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FB" w:rsidRDefault="00B006FB" w:rsidP="00336D35">
      <w:pPr>
        <w:jc w:val="center"/>
        <w:rPr>
          <w:rFonts w:cstheme="minorHAnsi"/>
          <w:b/>
          <w:sz w:val="32"/>
        </w:rPr>
      </w:pPr>
    </w:p>
    <w:p w:rsidR="00B006FB" w:rsidRDefault="00B006FB" w:rsidP="00336D35">
      <w:pPr>
        <w:jc w:val="center"/>
        <w:rPr>
          <w:rFonts w:cstheme="minorHAnsi"/>
          <w:b/>
          <w:sz w:val="32"/>
        </w:rPr>
      </w:pPr>
    </w:p>
    <w:p w:rsidR="00336D35" w:rsidRDefault="00C01DFF" w:rsidP="00336D35">
      <w:pPr>
        <w:jc w:val="center"/>
        <w:rPr>
          <w:rFonts w:cstheme="minorHAnsi"/>
          <w:b/>
          <w:sz w:val="32"/>
        </w:rPr>
      </w:pPr>
      <w:r>
        <w:rPr>
          <w:rFonts w:cstheme="minorHAnsi"/>
          <w:b/>
          <w:sz w:val="32"/>
        </w:rPr>
        <w:t xml:space="preserve">Blepharoplasty </w:t>
      </w:r>
    </w:p>
    <w:p w:rsidR="00B006FB" w:rsidRPr="00300DAB" w:rsidRDefault="0006708F" w:rsidP="00AB1B1A">
      <w:pPr>
        <w:rPr>
          <w:rFonts w:cstheme="minorHAnsi"/>
          <w:b/>
          <w:sz w:val="24"/>
          <w:szCs w:val="24"/>
        </w:rPr>
      </w:pPr>
      <w:r w:rsidRPr="00300DAB">
        <w:rPr>
          <w:rFonts w:cstheme="minorHAnsi"/>
          <w:b/>
          <w:sz w:val="24"/>
          <w:szCs w:val="24"/>
        </w:rPr>
        <w:t xml:space="preserve">Who is the best candidate for </w:t>
      </w:r>
      <w:r w:rsidR="00C01DFF" w:rsidRPr="00300DAB">
        <w:rPr>
          <w:rFonts w:cstheme="minorHAnsi"/>
          <w:b/>
          <w:sz w:val="24"/>
          <w:szCs w:val="24"/>
        </w:rPr>
        <w:t>eyelid surgery</w:t>
      </w:r>
      <w:r w:rsidRPr="00300DAB">
        <w:rPr>
          <w:rFonts w:cstheme="minorHAnsi"/>
          <w:b/>
          <w:sz w:val="24"/>
          <w:szCs w:val="24"/>
        </w:rPr>
        <w:t>?</w:t>
      </w:r>
    </w:p>
    <w:p w:rsidR="00C01DFF" w:rsidRDefault="00C01DFF" w:rsidP="00AB1B1A">
      <w:pPr>
        <w:rPr>
          <w:rFonts w:cstheme="minorHAnsi"/>
          <w:sz w:val="24"/>
          <w:szCs w:val="24"/>
        </w:rPr>
      </w:pPr>
      <w:r w:rsidRPr="00300DAB">
        <w:rPr>
          <w:rFonts w:cstheme="minorHAnsi"/>
          <w:sz w:val="24"/>
          <w:szCs w:val="24"/>
        </w:rPr>
        <w:t>Eyelid surgery is a procedure</w:t>
      </w:r>
      <w:r w:rsidR="002378C6">
        <w:rPr>
          <w:rFonts w:cstheme="minorHAnsi"/>
          <w:sz w:val="24"/>
          <w:szCs w:val="24"/>
        </w:rPr>
        <w:t xml:space="preserve"> used to rejuvenate a person’s eyes. </w:t>
      </w:r>
      <w:r w:rsidRPr="00300DAB">
        <w:rPr>
          <w:rFonts w:cstheme="minorHAnsi"/>
          <w:sz w:val="24"/>
          <w:szCs w:val="24"/>
        </w:rPr>
        <w:t>Eyelid surgery can correct drooping</w:t>
      </w:r>
      <w:r w:rsidR="002378C6">
        <w:rPr>
          <w:rFonts w:cstheme="minorHAnsi"/>
          <w:sz w:val="24"/>
          <w:szCs w:val="24"/>
        </w:rPr>
        <w:t xml:space="preserve"> of</w:t>
      </w:r>
      <w:r w:rsidRPr="00300DAB">
        <w:rPr>
          <w:rFonts w:cstheme="minorHAnsi"/>
          <w:sz w:val="24"/>
          <w:szCs w:val="24"/>
        </w:rPr>
        <w:t xml:space="preserve"> upper lids and puffy bags below your eyes - features that make you look older and more tired than you feel, and may even interfere with your vision.</w:t>
      </w:r>
      <w:r w:rsidR="002378C6" w:rsidRPr="002378C6">
        <w:rPr>
          <w:rFonts w:cstheme="minorHAnsi"/>
          <w:sz w:val="24"/>
          <w:szCs w:val="24"/>
        </w:rPr>
        <w:t xml:space="preserve"> </w:t>
      </w:r>
      <w:r w:rsidR="002378C6">
        <w:rPr>
          <w:rFonts w:cstheme="minorHAnsi"/>
          <w:sz w:val="24"/>
          <w:szCs w:val="24"/>
        </w:rPr>
        <w:t xml:space="preserve">An upper blepharoplasty will </w:t>
      </w:r>
      <w:r w:rsidR="002378C6" w:rsidRPr="00300DAB">
        <w:rPr>
          <w:rFonts w:cstheme="minorHAnsi"/>
          <w:sz w:val="24"/>
          <w:szCs w:val="24"/>
        </w:rPr>
        <w:t xml:space="preserve">remove excess skin and </w:t>
      </w:r>
      <w:r w:rsidR="002378C6">
        <w:rPr>
          <w:rFonts w:cstheme="minorHAnsi"/>
          <w:sz w:val="24"/>
          <w:szCs w:val="24"/>
        </w:rPr>
        <w:t xml:space="preserve">Lower Blepharoplasty will remove </w:t>
      </w:r>
      <w:r w:rsidR="002378C6" w:rsidRPr="00300DAB">
        <w:rPr>
          <w:rFonts w:cstheme="minorHAnsi"/>
          <w:sz w:val="24"/>
          <w:szCs w:val="24"/>
        </w:rPr>
        <w:t>fat from the lower eyelids.</w:t>
      </w:r>
    </w:p>
    <w:p w:rsidR="00AB1B1A" w:rsidRPr="00300DAB" w:rsidRDefault="00C01DFF" w:rsidP="00AB1B1A">
      <w:pPr>
        <w:rPr>
          <w:rFonts w:cstheme="minorHAnsi"/>
          <w:b/>
          <w:sz w:val="24"/>
          <w:szCs w:val="24"/>
        </w:rPr>
      </w:pPr>
      <w:r w:rsidRPr="00300DAB">
        <w:rPr>
          <w:rFonts w:cstheme="minorHAnsi"/>
          <w:b/>
          <w:sz w:val="24"/>
          <w:szCs w:val="24"/>
        </w:rPr>
        <w:t>Where is the surgery performed?</w:t>
      </w:r>
    </w:p>
    <w:p w:rsidR="00AB1B1A" w:rsidRPr="00300DAB" w:rsidRDefault="002378C6" w:rsidP="00AB1B1A">
      <w:pPr>
        <w:rPr>
          <w:rFonts w:cstheme="minorHAnsi"/>
          <w:sz w:val="24"/>
          <w:szCs w:val="24"/>
        </w:rPr>
      </w:pPr>
      <w:r>
        <w:rPr>
          <w:rFonts w:cstheme="minorHAnsi"/>
          <w:sz w:val="24"/>
          <w:szCs w:val="24"/>
        </w:rPr>
        <w:t>The surgery is performed</w:t>
      </w:r>
      <w:r w:rsidR="006C0B95">
        <w:rPr>
          <w:rFonts w:cstheme="minorHAnsi"/>
          <w:sz w:val="24"/>
          <w:szCs w:val="24"/>
        </w:rPr>
        <w:t xml:space="preserve"> in our office. </w:t>
      </w:r>
      <w:r w:rsidR="00C01DFF" w:rsidRPr="00300DAB">
        <w:rPr>
          <w:rFonts w:cstheme="minorHAnsi"/>
          <w:sz w:val="24"/>
          <w:szCs w:val="24"/>
        </w:rPr>
        <w:t xml:space="preserve"> </w:t>
      </w:r>
    </w:p>
    <w:p w:rsidR="002378C6" w:rsidRPr="00300DAB" w:rsidRDefault="002378C6" w:rsidP="002378C6">
      <w:pPr>
        <w:rPr>
          <w:rFonts w:cstheme="minorHAnsi"/>
          <w:b/>
          <w:sz w:val="24"/>
          <w:szCs w:val="24"/>
        </w:rPr>
      </w:pPr>
      <w:r w:rsidRPr="00300DAB">
        <w:rPr>
          <w:rFonts w:cstheme="minorHAnsi"/>
          <w:b/>
          <w:sz w:val="24"/>
          <w:szCs w:val="24"/>
        </w:rPr>
        <w:t>How long does the procedure take?</w:t>
      </w:r>
    </w:p>
    <w:p w:rsidR="002378C6" w:rsidRPr="00300DAB" w:rsidRDefault="002378C6" w:rsidP="002378C6">
      <w:pPr>
        <w:rPr>
          <w:rFonts w:cstheme="minorHAnsi"/>
          <w:sz w:val="24"/>
          <w:szCs w:val="24"/>
        </w:rPr>
      </w:pPr>
      <w:r>
        <w:rPr>
          <w:rFonts w:cstheme="minorHAnsi"/>
          <w:sz w:val="24"/>
          <w:szCs w:val="24"/>
        </w:rPr>
        <w:t xml:space="preserve">Treatment times may vary based on personal needs but typically upper blepharoplasties will take about an hour and lower blepharoplasties take about 45 minutes. </w:t>
      </w:r>
    </w:p>
    <w:p w:rsidR="0006708F" w:rsidRPr="00300DAB" w:rsidRDefault="002378C6" w:rsidP="00AB1B1A">
      <w:pPr>
        <w:rPr>
          <w:rFonts w:cstheme="minorHAnsi"/>
          <w:b/>
          <w:sz w:val="24"/>
          <w:szCs w:val="24"/>
        </w:rPr>
      </w:pPr>
      <w:r>
        <w:rPr>
          <w:rFonts w:cstheme="minorHAnsi"/>
          <w:b/>
          <w:sz w:val="24"/>
          <w:szCs w:val="24"/>
        </w:rPr>
        <w:t xml:space="preserve">What kind of anesthesia is used? </w:t>
      </w:r>
      <w:r w:rsidR="00300DAB" w:rsidRPr="00300DAB">
        <w:rPr>
          <w:rFonts w:cstheme="minorHAnsi"/>
          <w:b/>
          <w:sz w:val="24"/>
          <w:szCs w:val="24"/>
        </w:rPr>
        <w:t>Will I be put “under”</w:t>
      </w:r>
      <w:r>
        <w:rPr>
          <w:rFonts w:cstheme="minorHAnsi"/>
          <w:b/>
          <w:sz w:val="24"/>
          <w:szCs w:val="24"/>
        </w:rPr>
        <w:t xml:space="preserve"> for this procedure?</w:t>
      </w:r>
    </w:p>
    <w:p w:rsidR="00EE185B" w:rsidRPr="00300DAB" w:rsidRDefault="00300DAB" w:rsidP="00EE185B">
      <w:pPr>
        <w:rPr>
          <w:rFonts w:cstheme="minorHAnsi"/>
          <w:spacing w:val="2"/>
          <w:sz w:val="24"/>
          <w:szCs w:val="24"/>
        </w:rPr>
      </w:pPr>
      <w:r w:rsidRPr="00300DAB">
        <w:rPr>
          <w:rFonts w:cstheme="minorHAnsi"/>
          <w:spacing w:val="2"/>
          <w:sz w:val="24"/>
          <w:szCs w:val="24"/>
        </w:rPr>
        <w:t xml:space="preserve">Eyelid surgery is usually performed under local anesthesia—which numbs the area around your eyes along with oral or intravenous sedatives. You’ll be awake during the surgery, but relaxed and insensitive to pain. </w:t>
      </w:r>
      <w:r w:rsidR="002378C6">
        <w:rPr>
          <w:rFonts w:cstheme="minorHAnsi"/>
          <w:spacing w:val="2"/>
          <w:sz w:val="24"/>
          <w:szCs w:val="24"/>
        </w:rPr>
        <w:t>We do offer twilight sedation for patients who do not wish to be awake during the procedure at an additional cost.</w:t>
      </w:r>
    </w:p>
    <w:p w:rsidR="0006708F" w:rsidRPr="00300DAB" w:rsidRDefault="002378C6" w:rsidP="00AB1B1A">
      <w:pPr>
        <w:rPr>
          <w:rFonts w:cstheme="minorHAnsi"/>
          <w:b/>
          <w:spacing w:val="2"/>
          <w:sz w:val="24"/>
          <w:szCs w:val="24"/>
        </w:rPr>
      </w:pPr>
      <w:r>
        <w:rPr>
          <w:rFonts w:cstheme="minorHAnsi"/>
          <w:b/>
          <w:spacing w:val="2"/>
          <w:sz w:val="24"/>
          <w:szCs w:val="24"/>
        </w:rPr>
        <w:t xml:space="preserve">What </w:t>
      </w:r>
      <w:r w:rsidR="00300DAB" w:rsidRPr="00300DAB">
        <w:rPr>
          <w:rFonts w:cstheme="minorHAnsi"/>
          <w:b/>
          <w:spacing w:val="2"/>
          <w:sz w:val="24"/>
          <w:szCs w:val="24"/>
        </w:rPr>
        <w:t xml:space="preserve">is the healing process? </w:t>
      </w:r>
    </w:p>
    <w:p w:rsidR="00300DAB" w:rsidRPr="00300DAB" w:rsidRDefault="00300DAB" w:rsidP="00300DAB">
      <w:pPr>
        <w:pStyle w:val="NormalWeb"/>
        <w:jc w:val="both"/>
        <w:rPr>
          <w:rFonts w:asciiTheme="minorHAnsi" w:hAnsiTheme="minorHAnsi" w:cstheme="minorHAnsi"/>
        </w:rPr>
      </w:pPr>
      <w:r w:rsidRPr="00300DAB">
        <w:rPr>
          <w:rFonts w:asciiTheme="minorHAnsi" w:hAnsiTheme="minorHAnsi" w:cstheme="minorHAnsi"/>
        </w:rPr>
        <w:t>You should be able to read or watch television after two or three days. However, you won't be able to wear contact lenses for about two weeks, and even then they may feel uncomfortable for a while.</w:t>
      </w:r>
      <w:r w:rsidR="002378C6">
        <w:rPr>
          <w:rFonts w:asciiTheme="minorHAnsi" w:hAnsiTheme="minorHAnsi" w:cstheme="minorHAnsi"/>
        </w:rPr>
        <w:t xml:space="preserve"> Lower blepharoplasties do not require sutures</w:t>
      </w:r>
      <w:r w:rsidR="006C0B95">
        <w:rPr>
          <w:rFonts w:asciiTheme="minorHAnsi" w:hAnsiTheme="minorHAnsi" w:cstheme="minorHAnsi"/>
        </w:rPr>
        <w:t>.</w:t>
      </w:r>
      <w:r w:rsidR="002378C6">
        <w:rPr>
          <w:rFonts w:asciiTheme="minorHAnsi" w:hAnsiTheme="minorHAnsi" w:cstheme="minorHAnsi"/>
        </w:rPr>
        <w:t xml:space="preserve"> Upper blepharoplasties require sutures be left in for 7 days. </w:t>
      </w:r>
    </w:p>
    <w:p w:rsidR="00336D35" w:rsidRDefault="00300DAB" w:rsidP="0006708F">
      <w:pPr>
        <w:rPr>
          <w:rFonts w:cstheme="minorHAnsi"/>
          <w:b/>
          <w:sz w:val="24"/>
          <w:szCs w:val="24"/>
        </w:rPr>
      </w:pPr>
      <w:r w:rsidRPr="00300DAB">
        <w:rPr>
          <w:rFonts w:cstheme="minorHAnsi"/>
          <w:b/>
          <w:sz w:val="24"/>
          <w:szCs w:val="24"/>
        </w:rPr>
        <w:t>Are there any risks involved?</w:t>
      </w:r>
    </w:p>
    <w:p w:rsidR="00300DAB" w:rsidRDefault="00300DAB" w:rsidP="0006708F">
      <w:pPr>
        <w:rPr>
          <w:rFonts w:cstheme="minorHAnsi"/>
          <w:sz w:val="24"/>
          <w:szCs w:val="24"/>
        </w:rPr>
      </w:pPr>
      <w:r w:rsidRPr="00300DAB">
        <w:rPr>
          <w:rFonts w:cstheme="minorHAnsi"/>
          <w:sz w:val="24"/>
          <w:szCs w:val="24"/>
        </w:rPr>
        <w:t>When eyelid surgery is performed by a qualified cosmetic surgeon, complications are infrequent and usually minor. Nevertheless, there is always a possibility of complications, including infection or a reaction to the anesthesia. You can reduce your risks by closely following your surgeon's instructions both before and after surgery.</w:t>
      </w:r>
    </w:p>
    <w:p w:rsidR="00300DAB" w:rsidRDefault="00300DAB" w:rsidP="0006708F">
      <w:pPr>
        <w:rPr>
          <w:rFonts w:cstheme="minorHAnsi"/>
          <w:b/>
          <w:sz w:val="24"/>
          <w:szCs w:val="24"/>
        </w:rPr>
      </w:pPr>
      <w:r w:rsidRPr="00300DAB">
        <w:rPr>
          <w:rFonts w:cstheme="minorHAnsi"/>
          <w:b/>
          <w:sz w:val="24"/>
          <w:szCs w:val="24"/>
        </w:rPr>
        <w:t>Will Insurance cover my procedure?</w:t>
      </w:r>
    </w:p>
    <w:p w:rsidR="00300DAB" w:rsidRPr="00300DAB" w:rsidRDefault="00300DAB" w:rsidP="0006708F">
      <w:pPr>
        <w:rPr>
          <w:rFonts w:cstheme="minorHAnsi"/>
          <w:sz w:val="24"/>
          <w:szCs w:val="24"/>
        </w:rPr>
      </w:pPr>
      <w:r w:rsidRPr="00300DAB">
        <w:rPr>
          <w:rFonts w:cstheme="minorHAnsi"/>
          <w:sz w:val="24"/>
          <w:szCs w:val="24"/>
        </w:rPr>
        <w:t>For insurance to cover an upper lid blepharoplasty,</w:t>
      </w:r>
      <w:r w:rsidR="00815FED">
        <w:rPr>
          <w:rFonts w:cstheme="minorHAnsi"/>
          <w:sz w:val="24"/>
          <w:szCs w:val="24"/>
        </w:rPr>
        <w:t xml:space="preserve"> we refer out for a</w:t>
      </w:r>
      <w:r w:rsidRPr="00300DAB">
        <w:rPr>
          <w:rFonts w:cstheme="minorHAnsi"/>
          <w:sz w:val="24"/>
          <w:szCs w:val="24"/>
        </w:rPr>
        <w:t xml:space="preserve"> function vision loss. This can be verified with Visual Field studies</w:t>
      </w:r>
      <w:r w:rsidR="00815FED">
        <w:rPr>
          <w:rFonts w:cstheme="minorHAnsi"/>
          <w:sz w:val="24"/>
          <w:szCs w:val="24"/>
        </w:rPr>
        <w:t xml:space="preserve"> by</w:t>
      </w:r>
      <w:r w:rsidR="00815FED" w:rsidRPr="00815FED">
        <w:t xml:space="preserve"> </w:t>
      </w:r>
      <w:r w:rsidR="00815FED" w:rsidRPr="00815FED">
        <w:rPr>
          <w:rFonts w:cstheme="minorHAnsi"/>
          <w:sz w:val="24"/>
          <w:szCs w:val="24"/>
        </w:rPr>
        <w:t>Ophthalmologists</w:t>
      </w:r>
      <w:r w:rsidR="00815FED">
        <w:rPr>
          <w:rFonts w:cstheme="minorHAnsi"/>
          <w:sz w:val="24"/>
          <w:szCs w:val="24"/>
        </w:rPr>
        <w:t xml:space="preserve">. </w:t>
      </w:r>
      <w:r w:rsidR="006C0B95">
        <w:rPr>
          <w:rFonts w:cstheme="minorHAnsi"/>
          <w:sz w:val="24"/>
          <w:szCs w:val="24"/>
        </w:rPr>
        <w:t>Lower blepharoplasty are</w:t>
      </w:r>
      <w:bookmarkStart w:id="0" w:name="_GoBack"/>
      <w:bookmarkEnd w:id="0"/>
      <w:r w:rsidR="006C0B95">
        <w:rPr>
          <w:rFonts w:cstheme="minorHAnsi"/>
          <w:sz w:val="24"/>
          <w:szCs w:val="24"/>
        </w:rPr>
        <w:t xml:space="preserve"> never covered by insurance. </w:t>
      </w:r>
    </w:p>
    <w:sectPr w:rsidR="00300DAB" w:rsidRPr="00300DAB" w:rsidSect="00B006FB">
      <w:headerReference w:type="default" r:id="rId7"/>
      <w:footerReference w:type="default" r:id="rId8"/>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72C54360" wp14:editId="14B6BBBB">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entury Gothic" w:hAnsi="Century Gothic"/>
        <w:smallCaps/>
        <w:sz w:val="16"/>
      </w:rPr>
      <w:t>42-</w:t>
    </w:r>
    <w:r w:rsidR="00336D35">
      <w:rPr>
        <w:rFonts w:ascii="Century Gothic" w:hAnsi="Century Gothic"/>
        <w:smallCaps/>
        <w:sz w:val="16"/>
      </w:rPr>
      <w:t xml:space="preserve">600 Mirage Rd.  </w:t>
    </w:r>
    <w:r w:rsidR="00336D35">
      <w:rPr>
        <w:rFonts w:ascii="Century Gothic" w:hAnsi="Century Gothic"/>
        <w:smallCaps/>
        <w:sz w:val="16"/>
      </w:rPr>
      <w:sym w:font="Symbol" w:char="00B7"/>
    </w:r>
    <w:r w:rsidR="00336D35">
      <w:rPr>
        <w:rFonts w:ascii="Century Gothic" w:hAnsi="Century Gothic"/>
        <w:smallCaps/>
        <w:sz w:val="16"/>
      </w:rPr>
      <w:t xml:space="preserve">  Suite A-1  </w:t>
    </w:r>
    <w:r w:rsidR="00336D35">
      <w:rPr>
        <w:rFonts w:ascii="Century Gothic" w:hAnsi="Century Gothic"/>
        <w:smallCaps/>
        <w:sz w:val="16"/>
      </w:rPr>
      <w:sym w:font="Symbol" w:char="00B7"/>
    </w:r>
    <w:r w:rsidR="00336D35">
      <w:rPr>
        <w:rFonts w:ascii="Century Gothic" w:hAnsi="Century Gothic"/>
        <w:smallCaps/>
        <w:sz w:val="16"/>
      </w:rPr>
      <w:t xml:space="preserve"> Rancho Mirage  </w:t>
    </w:r>
    <w:r w:rsidR="00336D35">
      <w:rPr>
        <w:rFonts w:ascii="Century Gothic" w:hAnsi="Century Gothic"/>
        <w:smallCaps/>
        <w:sz w:val="16"/>
      </w:rPr>
      <w:sym w:font="Symbol" w:char="00B7"/>
    </w:r>
    <w:r w:rsidR="00336D35">
      <w:rPr>
        <w:rFonts w:ascii="Century Gothic" w:hAnsi="Century Gothic"/>
        <w:smallCaps/>
        <w:sz w:val="16"/>
      </w:rPr>
      <w:t xml:space="preserve">  Fax (760) 318-8103  </w:t>
    </w:r>
    <w:r w:rsidR="00336D35">
      <w:rPr>
        <w:rFonts w:ascii="Century Gothic" w:hAnsi="Century Gothic"/>
        <w:smallCaps/>
        <w:sz w:val="16"/>
      </w:rPr>
      <w:sym w:font="Symbol" w:char="00B7"/>
    </w:r>
    <w:r w:rsidR="00336D35">
      <w:rPr>
        <w:rFonts w:ascii="Century Gothic" w:hAnsi="Century Gothic"/>
        <w:smallCaps/>
        <w:sz w:val="16"/>
      </w:rPr>
      <w:t xml:space="preserve">  </w:t>
    </w:r>
    <w:r w:rsidR="00336D35">
      <w:rPr>
        <w:rFonts w:ascii="Century Gothic" w:hAnsi="Century Gothic"/>
        <w:b/>
        <w:bCs/>
        <w:smallCaps/>
        <w:sz w:val="16"/>
      </w:rPr>
      <w:t>Ph (760) 416-6971</w:t>
    </w:r>
    <w:r w:rsidR="00336D35">
      <w:rPr>
        <w:rFonts w:ascii="Century Gothic" w:hAnsi="Century Gothic"/>
        <w:smallCaps/>
        <w:sz w:val="16"/>
      </w:rPr>
      <w:t xml:space="preserve">  </w:t>
    </w:r>
    <w:r w:rsidR="00336D35">
      <w:rPr>
        <w:rFonts w:ascii="Century Gothic" w:hAnsi="Century Gothic"/>
        <w:smallCaps/>
        <w:sz w:val="16"/>
      </w:rPr>
      <w:sym w:font="Symbol" w:char="00B7"/>
    </w:r>
    <w:r w:rsidR="00336D35">
      <w:rPr>
        <w:rFonts w:ascii="Century Gothic" w:hAnsi="Century Gothic"/>
        <w:smallCaps/>
        <w:sz w:val="16"/>
      </w:rPr>
      <w:t xml:space="preserve">  www.ContourDerm.com</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361510" w:rsidP="00336D35">
    <w:pPr>
      <w:pStyle w:val="Header"/>
      <w:tabs>
        <w:tab w:val="left" w:pos="4937"/>
      </w:tabs>
    </w:pPr>
    <w:r>
      <w:rPr>
        <w:noProof/>
        <w:color w:val="FFFFFF"/>
        <w:sz w:val="18"/>
        <w:szCs w:val="18"/>
      </w:rPr>
      <w:drawing>
        <wp:anchor distT="0" distB="0" distL="114300" distR="114300" simplePos="0" relativeHeight="251660288" behindDoc="1" locked="0" layoutInCell="1" allowOverlap="1" wp14:anchorId="42F3FDB9" wp14:editId="25596D5D">
          <wp:simplePos x="0" y="0"/>
          <wp:positionH relativeFrom="column">
            <wp:posOffset>-42545</wp:posOffset>
          </wp:positionH>
          <wp:positionV relativeFrom="paragraph">
            <wp:posOffset>286385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6D35">
      <w:tab/>
    </w:r>
    <w:r w:rsidR="00336D35">
      <w:tab/>
    </w:r>
    <w:r w:rsidR="00336D35">
      <w:tab/>
    </w:r>
    <w:r w:rsidR="00336D3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6708F"/>
    <w:rsid w:val="000A552B"/>
    <w:rsid w:val="002378C6"/>
    <w:rsid w:val="0028003E"/>
    <w:rsid w:val="00300DAB"/>
    <w:rsid w:val="00336D35"/>
    <w:rsid w:val="00361510"/>
    <w:rsid w:val="00614481"/>
    <w:rsid w:val="00640EA7"/>
    <w:rsid w:val="006C0B95"/>
    <w:rsid w:val="007B121D"/>
    <w:rsid w:val="00815FED"/>
    <w:rsid w:val="008C0A3C"/>
    <w:rsid w:val="009A5468"/>
    <w:rsid w:val="009E40C1"/>
    <w:rsid w:val="00AB1B1A"/>
    <w:rsid w:val="00B006FB"/>
    <w:rsid w:val="00B842D3"/>
    <w:rsid w:val="00C01DFF"/>
    <w:rsid w:val="00C74BAD"/>
    <w:rsid w:val="00E32366"/>
    <w:rsid w:val="00EE185B"/>
    <w:rsid w:val="00F7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Murdock</dc:creator>
  <cp:lastModifiedBy>Jessica Murdock</cp:lastModifiedBy>
  <cp:revision>5</cp:revision>
  <cp:lastPrinted>2013-08-13T16:26:00Z</cp:lastPrinted>
  <dcterms:created xsi:type="dcterms:W3CDTF">2013-08-15T18:47:00Z</dcterms:created>
  <dcterms:modified xsi:type="dcterms:W3CDTF">2013-08-20T15:34:00Z</dcterms:modified>
</cp:coreProperties>
</file>