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FB" w:rsidRPr="00413AB2" w:rsidRDefault="00B006FB" w:rsidP="00336D35">
      <w:pPr>
        <w:jc w:val="center"/>
        <w:rPr>
          <w:rFonts w:cstheme="minorHAnsi"/>
          <w:b/>
          <w:sz w:val="32"/>
        </w:rPr>
      </w:pPr>
    </w:p>
    <w:p w:rsidR="00B006FB" w:rsidRPr="00413AB2" w:rsidRDefault="00B006FB" w:rsidP="00336D35">
      <w:pPr>
        <w:jc w:val="center"/>
        <w:rPr>
          <w:rFonts w:cstheme="minorHAnsi"/>
          <w:b/>
          <w:sz w:val="32"/>
        </w:rPr>
      </w:pPr>
    </w:p>
    <w:p w:rsidR="00336D35" w:rsidRPr="00413AB2" w:rsidRDefault="00E2068E" w:rsidP="00336D35">
      <w:pPr>
        <w:jc w:val="center"/>
        <w:rPr>
          <w:rFonts w:cstheme="minorHAnsi"/>
          <w:b/>
          <w:sz w:val="32"/>
        </w:rPr>
      </w:pPr>
      <w:r w:rsidRPr="00413AB2">
        <w:rPr>
          <w:rFonts w:cstheme="minorHAnsi"/>
          <w:b/>
          <w:sz w:val="32"/>
        </w:rPr>
        <w:t xml:space="preserve">Viberdermabrasion </w:t>
      </w:r>
    </w:p>
    <w:p w:rsidR="00413AB2" w:rsidRDefault="00413AB2" w:rsidP="00AB1B1A">
      <w:pPr>
        <w:rPr>
          <w:rFonts w:cstheme="minorHAnsi"/>
          <w:sz w:val="24"/>
          <w:szCs w:val="24"/>
        </w:rPr>
      </w:pPr>
    </w:p>
    <w:p w:rsidR="00BA1951" w:rsidRPr="00413AB2" w:rsidRDefault="00BA1951" w:rsidP="00AB1B1A">
      <w:pPr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 w:rsidRPr="00413AB2">
        <w:rPr>
          <w:rFonts w:cstheme="minorHAnsi"/>
          <w:sz w:val="24"/>
          <w:szCs w:val="24"/>
        </w:rPr>
        <w:t>Vibradermabrasion</w:t>
      </w:r>
      <w:proofErr w:type="spellEnd"/>
      <w:r w:rsidRPr="00413AB2">
        <w:rPr>
          <w:rFonts w:cstheme="minorHAnsi"/>
          <w:sz w:val="24"/>
          <w:szCs w:val="24"/>
        </w:rPr>
        <w:t xml:space="preserve"> is the newest technology of microdermabrasion.  This intense exfoliation treatment gives you safer, more effective results than microdermabrasion.</w:t>
      </w:r>
    </w:p>
    <w:p w:rsidR="0006708F" w:rsidRPr="00413AB2" w:rsidRDefault="00896579" w:rsidP="00AB1B1A">
      <w:pPr>
        <w:rPr>
          <w:rFonts w:cstheme="minorHAnsi"/>
          <w:b/>
          <w:sz w:val="24"/>
          <w:szCs w:val="24"/>
        </w:rPr>
      </w:pPr>
      <w:r w:rsidRPr="00413AB2">
        <w:rPr>
          <w:rFonts w:cstheme="minorHAnsi"/>
          <w:b/>
          <w:sz w:val="24"/>
          <w:szCs w:val="24"/>
        </w:rPr>
        <w:t xml:space="preserve">What is a </w:t>
      </w:r>
      <w:proofErr w:type="spellStart"/>
      <w:r w:rsidR="00581BE0" w:rsidRPr="00413AB2">
        <w:rPr>
          <w:rFonts w:cstheme="minorHAnsi"/>
          <w:b/>
          <w:sz w:val="24"/>
          <w:szCs w:val="24"/>
        </w:rPr>
        <w:t>Viberdermabrasion</w:t>
      </w:r>
      <w:proofErr w:type="spellEnd"/>
      <w:r w:rsidRPr="00413AB2">
        <w:rPr>
          <w:rFonts w:cstheme="minorHAnsi"/>
          <w:b/>
          <w:sz w:val="24"/>
          <w:szCs w:val="24"/>
        </w:rPr>
        <w:t>?</w:t>
      </w:r>
    </w:p>
    <w:p w:rsidR="00896579" w:rsidRPr="00413AB2" w:rsidRDefault="00581BE0" w:rsidP="00AB1B1A">
      <w:pPr>
        <w:rPr>
          <w:rFonts w:cstheme="minorHAnsi"/>
          <w:sz w:val="24"/>
          <w:szCs w:val="24"/>
        </w:rPr>
      </w:pPr>
      <w:r w:rsidRPr="00413AB2">
        <w:rPr>
          <w:rFonts w:cstheme="minorHAnsi"/>
          <w:sz w:val="24"/>
          <w:szCs w:val="24"/>
        </w:rPr>
        <w:t>Vibardermabrasion</w:t>
      </w:r>
      <w:r w:rsidR="00896579" w:rsidRPr="00413AB2">
        <w:rPr>
          <w:rFonts w:cstheme="minorHAnsi"/>
          <w:sz w:val="24"/>
          <w:szCs w:val="24"/>
        </w:rPr>
        <w:t xml:space="preserve"> is superficial non-particulate abrasion technique which creates a more youthful and vibrant appearance. It dramatically improves the tone and texture of your skin, literally from HEAD to TOE.</w:t>
      </w:r>
    </w:p>
    <w:p w:rsidR="00AB1B1A" w:rsidRPr="00413AB2" w:rsidRDefault="00AB1B1A" w:rsidP="00AB1B1A">
      <w:pPr>
        <w:rPr>
          <w:rFonts w:cstheme="minorHAnsi"/>
          <w:b/>
          <w:sz w:val="24"/>
          <w:szCs w:val="24"/>
        </w:rPr>
      </w:pPr>
      <w:r w:rsidRPr="00413AB2">
        <w:rPr>
          <w:rFonts w:cstheme="minorHAnsi"/>
          <w:b/>
          <w:sz w:val="24"/>
          <w:szCs w:val="24"/>
        </w:rPr>
        <w:t>How does it work?</w:t>
      </w:r>
    </w:p>
    <w:p w:rsidR="00581BE0" w:rsidRPr="00413AB2" w:rsidRDefault="00581BE0" w:rsidP="00AB1B1A">
      <w:pPr>
        <w:rPr>
          <w:rFonts w:cstheme="minorHAnsi"/>
          <w:b/>
          <w:sz w:val="24"/>
          <w:szCs w:val="24"/>
        </w:rPr>
      </w:pPr>
      <w:r w:rsidRPr="00413AB2">
        <w:rPr>
          <w:rFonts w:cstheme="minorHAnsi"/>
          <w:sz w:val="24"/>
          <w:szCs w:val="24"/>
        </w:rPr>
        <w:t xml:space="preserve">The Vibardermabrasion machine uses a vibrating textured surface that removes layers of damaged skin, revealing more radiant, luminescent and healthy looking skin. </w:t>
      </w:r>
      <w:r w:rsidR="00896579" w:rsidRPr="00413AB2">
        <w:rPr>
          <w:rFonts w:cstheme="minorHAnsi"/>
          <w:sz w:val="24"/>
          <w:szCs w:val="24"/>
        </w:rPr>
        <w:t xml:space="preserve">Clinical studies have shown that </w:t>
      </w:r>
      <w:r w:rsidRPr="00413AB2">
        <w:rPr>
          <w:rFonts w:cstheme="minorHAnsi"/>
          <w:sz w:val="24"/>
          <w:szCs w:val="24"/>
        </w:rPr>
        <w:t>Vibardermabrasion</w:t>
      </w:r>
      <w:r w:rsidR="00896579" w:rsidRPr="00413AB2">
        <w:rPr>
          <w:rFonts w:cstheme="minorHAnsi"/>
          <w:sz w:val="24"/>
          <w:szCs w:val="24"/>
        </w:rPr>
        <w:t xml:space="preserve"> treatments exfoliate the skin and produce new collagen. </w:t>
      </w:r>
    </w:p>
    <w:p w:rsidR="008C0A3C" w:rsidRPr="00413AB2" w:rsidRDefault="00896579" w:rsidP="00AB1B1A">
      <w:pPr>
        <w:rPr>
          <w:rFonts w:cstheme="minorHAnsi"/>
          <w:b/>
          <w:sz w:val="24"/>
          <w:szCs w:val="24"/>
        </w:rPr>
      </w:pPr>
      <w:r w:rsidRPr="00413AB2">
        <w:rPr>
          <w:rFonts w:cstheme="minorHAnsi"/>
          <w:b/>
          <w:sz w:val="24"/>
          <w:szCs w:val="24"/>
        </w:rPr>
        <w:t xml:space="preserve">What does it help treat? </w:t>
      </w:r>
    </w:p>
    <w:p w:rsidR="0006708F" w:rsidRPr="00413AB2" w:rsidRDefault="00581BE0" w:rsidP="00AB1B1A">
      <w:pPr>
        <w:rPr>
          <w:rFonts w:cstheme="minorHAnsi"/>
          <w:sz w:val="24"/>
          <w:szCs w:val="24"/>
        </w:rPr>
      </w:pPr>
      <w:r w:rsidRPr="00413AB2">
        <w:rPr>
          <w:rFonts w:cstheme="minorHAnsi"/>
          <w:sz w:val="24"/>
          <w:szCs w:val="24"/>
        </w:rPr>
        <w:t xml:space="preserve">Exfoliation helps improve fine lines and wrinkles as well as spots, mild acne scarring, dullness, pore size and oil/dry skin. </w:t>
      </w:r>
    </w:p>
    <w:p w:rsidR="00336D35" w:rsidRPr="00413AB2" w:rsidRDefault="00581BE0" w:rsidP="0006708F">
      <w:pPr>
        <w:rPr>
          <w:rFonts w:cstheme="minorHAnsi"/>
          <w:b/>
          <w:sz w:val="24"/>
          <w:szCs w:val="24"/>
        </w:rPr>
      </w:pPr>
      <w:r w:rsidRPr="00413AB2">
        <w:rPr>
          <w:rFonts w:cstheme="minorHAnsi"/>
          <w:b/>
          <w:sz w:val="24"/>
          <w:szCs w:val="24"/>
        </w:rPr>
        <w:t xml:space="preserve">Does it hurt? </w:t>
      </w:r>
    </w:p>
    <w:p w:rsidR="00581BE0" w:rsidRPr="00413AB2" w:rsidRDefault="00581BE0" w:rsidP="0006708F">
      <w:pPr>
        <w:rPr>
          <w:rFonts w:cstheme="minorHAnsi"/>
          <w:sz w:val="24"/>
          <w:szCs w:val="24"/>
        </w:rPr>
      </w:pPr>
      <w:r w:rsidRPr="00413AB2">
        <w:rPr>
          <w:rFonts w:cstheme="minorHAnsi"/>
          <w:sz w:val="24"/>
          <w:szCs w:val="24"/>
        </w:rPr>
        <w:t>Treatment is painless and many patients describe it as feeling pleasant and relaxing.</w:t>
      </w:r>
    </w:p>
    <w:p w:rsidR="00581BE0" w:rsidRPr="00413AB2" w:rsidRDefault="00581BE0" w:rsidP="0006708F">
      <w:pPr>
        <w:rPr>
          <w:rFonts w:cstheme="minorHAnsi"/>
          <w:b/>
          <w:sz w:val="24"/>
          <w:szCs w:val="24"/>
        </w:rPr>
      </w:pPr>
      <w:r w:rsidRPr="00413AB2">
        <w:rPr>
          <w:rFonts w:cstheme="minorHAnsi"/>
          <w:b/>
          <w:sz w:val="24"/>
          <w:szCs w:val="24"/>
        </w:rPr>
        <w:t xml:space="preserve">Why would I choose Vibardermabrasion over Microdermabrasion? </w:t>
      </w:r>
    </w:p>
    <w:p w:rsidR="00581BE0" w:rsidRPr="00413AB2" w:rsidRDefault="00581BE0" w:rsidP="0006708F">
      <w:pPr>
        <w:rPr>
          <w:rFonts w:cstheme="minorHAnsi"/>
          <w:sz w:val="24"/>
          <w:szCs w:val="24"/>
        </w:rPr>
      </w:pPr>
      <w:r w:rsidRPr="00413AB2">
        <w:rPr>
          <w:rFonts w:cstheme="minorHAnsi"/>
          <w:sz w:val="24"/>
          <w:szCs w:val="24"/>
        </w:rPr>
        <w:t>Vibardermabrasion is faster and more comfortable than most traditional forms of microdermabrasion. Patients can also expect less redness and irritation following this treatment.</w:t>
      </w:r>
    </w:p>
    <w:p w:rsidR="00581BE0" w:rsidRPr="00413AB2" w:rsidRDefault="00581BE0" w:rsidP="0006708F">
      <w:pPr>
        <w:rPr>
          <w:rFonts w:cstheme="minorHAnsi"/>
          <w:b/>
          <w:sz w:val="24"/>
          <w:szCs w:val="24"/>
        </w:rPr>
      </w:pPr>
      <w:r w:rsidRPr="00413AB2">
        <w:rPr>
          <w:rFonts w:cstheme="minorHAnsi"/>
          <w:b/>
          <w:sz w:val="24"/>
          <w:szCs w:val="24"/>
        </w:rPr>
        <w:t>What areas can be treated?</w:t>
      </w:r>
    </w:p>
    <w:p w:rsidR="00581BE0" w:rsidRPr="00413AB2" w:rsidRDefault="00581BE0" w:rsidP="0006708F">
      <w:pPr>
        <w:rPr>
          <w:rFonts w:cstheme="minorHAnsi"/>
          <w:sz w:val="24"/>
          <w:szCs w:val="24"/>
        </w:rPr>
      </w:pPr>
      <w:r w:rsidRPr="00413AB2">
        <w:rPr>
          <w:rFonts w:cstheme="minorHAnsi"/>
          <w:sz w:val="24"/>
          <w:szCs w:val="24"/>
        </w:rPr>
        <w:t>Vibardermabrasion can be used to exfoliate and to stimulate the collagen in your face, arms, chest, back, legs, hands, and/or feet.</w:t>
      </w:r>
    </w:p>
    <w:p w:rsidR="00581BE0" w:rsidRPr="00413AB2" w:rsidRDefault="00581BE0" w:rsidP="0006708F">
      <w:pPr>
        <w:rPr>
          <w:rFonts w:cstheme="minorHAnsi"/>
          <w:b/>
          <w:sz w:val="24"/>
          <w:szCs w:val="24"/>
        </w:rPr>
      </w:pPr>
      <w:r w:rsidRPr="00413AB2">
        <w:rPr>
          <w:rFonts w:cstheme="minorHAnsi"/>
          <w:b/>
          <w:sz w:val="24"/>
          <w:szCs w:val="24"/>
        </w:rPr>
        <w:t>Can anyone have Vibardermabrasion treatment?</w:t>
      </w:r>
    </w:p>
    <w:p w:rsidR="00581BE0" w:rsidRPr="00413AB2" w:rsidRDefault="00BA1951" w:rsidP="0006708F">
      <w:pPr>
        <w:rPr>
          <w:rFonts w:cstheme="minorHAnsi"/>
          <w:sz w:val="24"/>
          <w:szCs w:val="24"/>
        </w:rPr>
      </w:pPr>
      <w:r w:rsidRPr="00413AB2">
        <w:rPr>
          <w:rFonts w:cstheme="minorHAnsi"/>
          <w:sz w:val="24"/>
          <w:szCs w:val="24"/>
        </w:rPr>
        <w:t xml:space="preserve">Yes, </w:t>
      </w:r>
      <w:proofErr w:type="spellStart"/>
      <w:r w:rsidRPr="00413AB2">
        <w:rPr>
          <w:rFonts w:cstheme="minorHAnsi"/>
          <w:sz w:val="24"/>
          <w:szCs w:val="24"/>
        </w:rPr>
        <w:t>Vibradermabrasion</w:t>
      </w:r>
      <w:proofErr w:type="spellEnd"/>
      <w:r w:rsidRPr="00413AB2">
        <w:rPr>
          <w:rFonts w:cstheme="minorHAnsi"/>
          <w:sz w:val="24"/>
          <w:szCs w:val="24"/>
        </w:rPr>
        <w:t xml:space="preserve"> is safe for all skin types and often recommended for pregnant women. </w:t>
      </w:r>
    </w:p>
    <w:sectPr w:rsidR="00581BE0" w:rsidRPr="00413AB2" w:rsidSect="00B006FB">
      <w:headerReference w:type="default" r:id="rId7"/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ED" w:rsidRDefault="003834ED" w:rsidP="00336D35">
      <w:pPr>
        <w:spacing w:after="0" w:line="240" w:lineRule="auto"/>
      </w:pPr>
      <w:r>
        <w:separator/>
      </w:r>
    </w:p>
  </w:endnote>
  <w:endnote w:type="continuationSeparator" w:id="0">
    <w:p w:rsidR="003834ED" w:rsidRDefault="003834ED" w:rsidP="0033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5" w:rsidRDefault="00B006FB" w:rsidP="00B006FB">
    <w:pPr>
      <w:pStyle w:val="Footer"/>
      <w:jc w:val="right"/>
      <w:rPr>
        <w:rFonts w:ascii="Century Gothic" w:hAnsi="Century Gothic"/>
        <w:smallCaps/>
        <w:sz w:val="1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2C54360" wp14:editId="14B6BBBB">
          <wp:simplePos x="0" y="0"/>
          <wp:positionH relativeFrom="column">
            <wp:posOffset>-743969</wp:posOffset>
          </wp:positionH>
          <wp:positionV relativeFrom="paragraph">
            <wp:posOffset>-414167</wp:posOffset>
          </wp:positionV>
          <wp:extent cx="8314660" cy="840430"/>
          <wp:effectExtent l="0" t="0" r="0" b="0"/>
          <wp:wrapNone/>
          <wp:docPr id="1" name="Picture 1" descr="CD swash 2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 swash 2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660" cy="84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smallCaps/>
        <w:sz w:val="16"/>
      </w:rPr>
      <w:t>42-</w:t>
    </w:r>
    <w:r w:rsidR="00336D35">
      <w:rPr>
        <w:rFonts w:ascii="Century Gothic" w:hAnsi="Century Gothic"/>
        <w:smallCaps/>
        <w:sz w:val="16"/>
      </w:rPr>
      <w:t xml:space="preserve">600 Mirage Rd.  </w:t>
    </w:r>
    <w:r w:rsidR="00336D35">
      <w:rPr>
        <w:rFonts w:ascii="Century Gothic" w:hAnsi="Century Gothic"/>
        <w:smallCaps/>
        <w:sz w:val="16"/>
      </w:rPr>
      <w:sym w:font="Symbol" w:char="00B7"/>
    </w:r>
    <w:r w:rsidR="00336D35">
      <w:rPr>
        <w:rFonts w:ascii="Century Gothic" w:hAnsi="Century Gothic"/>
        <w:smallCaps/>
        <w:sz w:val="16"/>
      </w:rPr>
      <w:t xml:space="preserve">  Suite A-1  </w:t>
    </w:r>
    <w:r w:rsidR="00336D35">
      <w:rPr>
        <w:rFonts w:ascii="Century Gothic" w:hAnsi="Century Gothic"/>
        <w:smallCaps/>
        <w:sz w:val="16"/>
      </w:rPr>
      <w:sym w:font="Symbol" w:char="00B7"/>
    </w:r>
    <w:r w:rsidR="00336D35">
      <w:rPr>
        <w:rFonts w:ascii="Century Gothic" w:hAnsi="Century Gothic"/>
        <w:smallCaps/>
        <w:sz w:val="16"/>
      </w:rPr>
      <w:t xml:space="preserve"> Rancho Mirage  </w:t>
    </w:r>
    <w:r w:rsidR="00336D35">
      <w:rPr>
        <w:rFonts w:ascii="Century Gothic" w:hAnsi="Century Gothic"/>
        <w:smallCaps/>
        <w:sz w:val="16"/>
      </w:rPr>
      <w:sym w:font="Symbol" w:char="00B7"/>
    </w:r>
    <w:r w:rsidR="00336D35">
      <w:rPr>
        <w:rFonts w:ascii="Century Gothic" w:hAnsi="Century Gothic"/>
        <w:smallCaps/>
        <w:sz w:val="16"/>
      </w:rPr>
      <w:t xml:space="preserve">  Fax (760) 318-8103  </w:t>
    </w:r>
    <w:r w:rsidR="00336D35">
      <w:rPr>
        <w:rFonts w:ascii="Century Gothic" w:hAnsi="Century Gothic"/>
        <w:smallCaps/>
        <w:sz w:val="16"/>
      </w:rPr>
      <w:sym w:font="Symbol" w:char="00B7"/>
    </w:r>
    <w:r w:rsidR="00336D35">
      <w:rPr>
        <w:rFonts w:ascii="Century Gothic" w:hAnsi="Century Gothic"/>
        <w:smallCaps/>
        <w:sz w:val="16"/>
      </w:rPr>
      <w:t xml:space="preserve">  </w:t>
    </w:r>
    <w:proofErr w:type="spellStart"/>
    <w:r w:rsidR="00336D35">
      <w:rPr>
        <w:rFonts w:ascii="Century Gothic" w:hAnsi="Century Gothic"/>
        <w:b/>
        <w:bCs/>
        <w:smallCaps/>
        <w:sz w:val="16"/>
      </w:rPr>
      <w:t>Ph</w:t>
    </w:r>
    <w:proofErr w:type="spellEnd"/>
    <w:r w:rsidR="00336D35">
      <w:rPr>
        <w:rFonts w:ascii="Century Gothic" w:hAnsi="Century Gothic"/>
        <w:b/>
        <w:bCs/>
        <w:smallCaps/>
        <w:sz w:val="16"/>
      </w:rPr>
      <w:t xml:space="preserve"> (760) 416-6971</w:t>
    </w:r>
    <w:r w:rsidR="00336D35">
      <w:rPr>
        <w:rFonts w:ascii="Century Gothic" w:hAnsi="Century Gothic"/>
        <w:smallCaps/>
        <w:sz w:val="16"/>
      </w:rPr>
      <w:t xml:space="preserve">  </w:t>
    </w:r>
    <w:r w:rsidR="00336D35">
      <w:rPr>
        <w:rFonts w:ascii="Century Gothic" w:hAnsi="Century Gothic"/>
        <w:smallCaps/>
        <w:sz w:val="16"/>
      </w:rPr>
      <w:sym w:font="Symbol" w:char="00B7"/>
    </w:r>
    <w:r w:rsidR="00336D35">
      <w:rPr>
        <w:rFonts w:ascii="Century Gothic" w:hAnsi="Century Gothic"/>
        <w:smallCaps/>
        <w:sz w:val="16"/>
      </w:rPr>
      <w:t xml:space="preserve">  www.ContourDerm.com</w:t>
    </w:r>
  </w:p>
  <w:p w:rsidR="00336D35" w:rsidRDefault="00336D35" w:rsidP="00336D35">
    <w:pPr>
      <w:pStyle w:val="Footer"/>
      <w:ind w:left="-1260"/>
      <w:jc w:val="right"/>
      <w:rPr>
        <w:rFonts w:ascii="Futura Bk BT" w:hAnsi="Futura Bk BT"/>
        <w:sz w:val="14"/>
        <w:szCs w:val="14"/>
      </w:rPr>
    </w:pPr>
    <w:r>
      <w:rPr>
        <w:rFonts w:ascii="Futura Bk BT" w:hAnsi="Futura Bk BT"/>
        <w:sz w:val="14"/>
        <w:szCs w:val="14"/>
      </w:rPr>
      <w:t xml:space="preserve">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ED" w:rsidRDefault="003834ED" w:rsidP="00336D35">
      <w:pPr>
        <w:spacing w:after="0" w:line="240" w:lineRule="auto"/>
      </w:pPr>
      <w:r>
        <w:separator/>
      </w:r>
    </w:p>
  </w:footnote>
  <w:footnote w:type="continuationSeparator" w:id="0">
    <w:p w:rsidR="003834ED" w:rsidRDefault="003834ED" w:rsidP="0033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5" w:rsidRDefault="00361510" w:rsidP="00336D35">
    <w:pPr>
      <w:pStyle w:val="Header"/>
      <w:tabs>
        <w:tab w:val="left" w:pos="4937"/>
      </w:tabs>
    </w:pPr>
    <w:r>
      <w:rPr>
        <w:noProof/>
        <w:color w:val="FFFFFF"/>
        <w:sz w:val="18"/>
        <w:szCs w:val="18"/>
      </w:rPr>
      <w:drawing>
        <wp:anchor distT="0" distB="0" distL="114300" distR="114300" simplePos="0" relativeHeight="251660288" behindDoc="1" locked="0" layoutInCell="1" allowOverlap="1" wp14:anchorId="42F3FDB9" wp14:editId="25596D5D">
          <wp:simplePos x="0" y="0"/>
          <wp:positionH relativeFrom="column">
            <wp:posOffset>-42545</wp:posOffset>
          </wp:positionH>
          <wp:positionV relativeFrom="paragraph">
            <wp:posOffset>286385</wp:posOffset>
          </wp:positionV>
          <wp:extent cx="2137410" cy="840740"/>
          <wp:effectExtent l="0" t="0" r="0" b="0"/>
          <wp:wrapTight wrapText="bothSides">
            <wp:wrapPolygon edited="0">
              <wp:start x="3465" y="0"/>
              <wp:lineTo x="3080" y="1468"/>
              <wp:lineTo x="3080" y="4894"/>
              <wp:lineTo x="3465" y="7831"/>
              <wp:lineTo x="0" y="8810"/>
              <wp:lineTo x="0" y="16640"/>
              <wp:lineTo x="1925" y="21045"/>
              <wp:lineTo x="19059" y="21045"/>
              <wp:lineTo x="19251" y="21045"/>
              <wp:lineTo x="21176" y="15662"/>
              <wp:lineTo x="21369" y="11746"/>
              <wp:lineTo x="21369" y="9789"/>
              <wp:lineTo x="18481" y="7831"/>
              <wp:lineTo x="18866" y="979"/>
              <wp:lineTo x="17134" y="0"/>
              <wp:lineTo x="5775" y="0"/>
              <wp:lineTo x="3465" y="0"/>
            </wp:wrapPolygon>
          </wp:wrapTight>
          <wp:docPr id="6" name="Picture 2" descr="CD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D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D35">
      <w:tab/>
    </w:r>
    <w:r w:rsidR="00336D35">
      <w:tab/>
    </w:r>
    <w:r w:rsidR="00336D35">
      <w:tab/>
    </w:r>
    <w:r w:rsidR="00336D3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35"/>
    <w:rsid w:val="0006708F"/>
    <w:rsid w:val="0028003E"/>
    <w:rsid w:val="002E235C"/>
    <w:rsid w:val="00336D35"/>
    <w:rsid w:val="00361510"/>
    <w:rsid w:val="003834ED"/>
    <w:rsid w:val="00413AB2"/>
    <w:rsid w:val="00581BE0"/>
    <w:rsid w:val="00614481"/>
    <w:rsid w:val="00640EA7"/>
    <w:rsid w:val="007B121D"/>
    <w:rsid w:val="00896579"/>
    <w:rsid w:val="008C0A3C"/>
    <w:rsid w:val="009A5468"/>
    <w:rsid w:val="009E40C1"/>
    <w:rsid w:val="00AB1B1A"/>
    <w:rsid w:val="00B006FB"/>
    <w:rsid w:val="00BA1951"/>
    <w:rsid w:val="00C74BAD"/>
    <w:rsid w:val="00E2068E"/>
    <w:rsid w:val="00E32366"/>
    <w:rsid w:val="00EE185B"/>
    <w:rsid w:val="00F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35"/>
  </w:style>
  <w:style w:type="paragraph" w:styleId="Footer">
    <w:name w:val="footer"/>
    <w:basedOn w:val="Normal"/>
    <w:link w:val="FooterChar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35"/>
  </w:style>
  <w:style w:type="paragraph" w:styleId="BalloonText">
    <w:name w:val="Balloon Text"/>
    <w:basedOn w:val="Normal"/>
    <w:link w:val="BalloonTextChar"/>
    <w:uiPriority w:val="99"/>
    <w:semiHidden/>
    <w:unhideWhenUsed/>
    <w:rsid w:val="003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B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35"/>
  </w:style>
  <w:style w:type="paragraph" w:styleId="Footer">
    <w:name w:val="footer"/>
    <w:basedOn w:val="Normal"/>
    <w:link w:val="FooterChar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35"/>
  </w:style>
  <w:style w:type="paragraph" w:styleId="BalloonText">
    <w:name w:val="Balloon Text"/>
    <w:basedOn w:val="Normal"/>
    <w:link w:val="BalloonTextChar"/>
    <w:uiPriority w:val="99"/>
    <w:semiHidden/>
    <w:unhideWhenUsed/>
    <w:rsid w:val="003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B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Murdock</dc:creator>
  <cp:lastModifiedBy>Jessica Murdock</cp:lastModifiedBy>
  <cp:revision>2</cp:revision>
  <cp:lastPrinted>2013-08-13T16:26:00Z</cp:lastPrinted>
  <dcterms:created xsi:type="dcterms:W3CDTF">2013-08-20T15:47:00Z</dcterms:created>
  <dcterms:modified xsi:type="dcterms:W3CDTF">2013-08-20T15:47:00Z</dcterms:modified>
</cp:coreProperties>
</file>