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AC" w:rsidRPr="00641383" w:rsidRDefault="0036419F" w:rsidP="0036419F">
      <w:pPr>
        <w:rPr>
          <w:rFonts w:cstheme="minorHAnsi"/>
          <w:sz w:val="24"/>
          <w:szCs w:val="24"/>
        </w:rPr>
      </w:pPr>
      <w:r w:rsidRPr="00641383">
        <w:rPr>
          <w:rFonts w:cstheme="minorHAnsi"/>
          <w:sz w:val="24"/>
          <w:szCs w:val="24"/>
        </w:rPr>
        <w:t xml:space="preserve">With today’s emphasis on active, healthy lifestyles, most men and women feel a lot younger than they look. Aging and sun-damaged </w:t>
      </w:r>
      <w:r w:rsidR="003F1817" w:rsidRPr="00641383">
        <w:rPr>
          <w:rFonts w:cstheme="minorHAnsi"/>
          <w:sz w:val="24"/>
          <w:szCs w:val="24"/>
        </w:rPr>
        <w:t>skin;</w:t>
      </w:r>
      <w:r w:rsidRPr="00641383">
        <w:rPr>
          <w:rFonts w:cstheme="minorHAnsi"/>
          <w:sz w:val="24"/>
          <w:szCs w:val="24"/>
        </w:rPr>
        <w:t xml:space="preserve"> wrinkles</w:t>
      </w:r>
      <w:r w:rsidR="003F1817" w:rsidRPr="00641383">
        <w:rPr>
          <w:rFonts w:cstheme="minorHAnsi"/>
          <w:sz w:val="24"/>
          <w:szCs w:val="24"/>
        </w:rPr>
        <w:t>,</w:t>
      </w:r>
      <w:r w:rsidRPr="00641383">
        <w:rPr>
          <w:rFonts w:cstheme="minorHAnsi"/>
          <w:sz w:val="24"/>
          <w:szCs w:val="24"/>
        </w:rPr>
        <w:t xml:space="preserve"> and fine lines around the eyes, and brown spots often mask their inner beauty. Contour </w:t>
      </w:r>
      <w:r w:rsidR="00A24246" w:rsidRPr="00641383">
        <w:rPr>
          <w:rFonts w:cstheme="minorHAnsi"/>
          <w:sz w:val="24"/>
          <w:szCs w:val="24"/>
        </w:rPr>
        <w:t>Dermatology</w:t>
      </w:r>
      <w:r w:rsidRPr="00641383">
        <w:rPr>
          <w:rFonts w:cstheme="minorHAnsi"/>
          <w:sz w:val="24"/>
          <w:szCs w:val="24"/>
        </w:rPr>
        <w:t xml:space="preserve"> is </w:t>
      </w:r>
      <w:r w:rsidR="00641383">
        <w:rPr>
          <w:rFonts w:cstheme="minorHAnsi"/>
          <w:sz w:val="24"/>
          <w:szCs w:val="24"/>
        </w:rPr>
        <w:t xml:space="preserve">one of the most experienced practices in the Coachella Valley for </w:t>
      </w:r>
      <w:proofErr w:type="spellStart"/>
      <w:r w:rsidR="00641383">
        <w:rPr>
          <w:rFonts w:cstheme="minorHAnsi"/>
          <w:sz w:val="24"/>
          <w:szCs w:val="24"/>
        </w:rPr>
        <w:t>Fraxel</w:t>
      </w:r>
      <w:proofErr w:type="spellEnd"/>
      <w:r w:rsidR="00641383">
        <w:rPr>
          <w:rFonts w:cstheme="minorHAnsi"/>
          <w:sz w:val="24"/>
          <w:szCs w:val="24"/>
        </w:rPr>
        <w:t xml:space="preserve"> treatment. </w:t>
      </w:r>
    </w:p>
    <w:p w:rsidR="00E24651" w:rsidRPr="00641383" w:rsidRDefault="00E24651" w:rsidP="00E24651">
      <w:pPr>
        <w:rPr>
          <w:rFonts w:cstheme="minorHAnsi"/>
          <w:b/>
          <w:sz w:val="24"/>
          <w:szCs w:val="24"/>
        </w:rPr>
      </w:pPr>
      <w:r w:rsidRPr="00641383">
        <w:rPr>
          <w:rFonts w:cstheme="minorHAnsi"/>
          <w:b/>
          <w:sz w:val="24"/>
          <w:szCs w:val="24"/>
        </w:rPr>
        <w:t>How does it work?</w:t>
      </w:r>
    </w:p>
    <w:p w:rsidR="00E24651" w:rsidRPr="00641383" w:rsidRDefault="00E24651" w:rsidP="00E24651">
      <w:pPr>
        <w:rPr>
          <w:rFonts w:cstheme="minorHAnsi"/>
          <w:sz w:val="24"/>
          <w:szCs w:val="24"/>
        </w:rPr>
      </w:pPr>
      <w:r w:rsidRPr="00641383">
        <w:rPr>
          <w:rFonts w:cstheme="minorHAnsi"/>
          <w:sz w:val="24"/>
          <w:szCs w:val="24"/>
        </w:rPr>
        <w:t xml:space="preserve">Fraxel Laser </w:t>
      </w:r>
      <w:r w:rsidR="00B764D7" w:rsidRPr="00641383">
        <w:rPr>
          <w:rFonts w:cstheme="minorHAnsi"/>
          <w:sz w:val="24"/>
          <w:szCs w:val="24"/>
        </w:rPr>
        <w:t xml:space="preserve">Treatment </w:t>
      </w:r>
      <w:r w:rsidRPr="00641383">
        <w:rPr>
          <w:rFonts w:cstheme="minorHAnsi"/>
          <w:sz w:val="24"/>
          <w:szCs w:val="24"/>
        </w:rPr>
        <w:t>repairs aging and sun-damaged skin – pixel by pixel, spot by spot, targeting pigment irregularities such as melasma, sun spots, age spots</w:t>
      </w:r>
      <w:r w:rsidR="00C5696B" w:rsidRPr="00641383">
        <w:rPr>
          <w:rFonts w:cstheme="minorHAnsi"/>
          <w:sz w:val="24"/>
          <w:szCs w:val="24"/>
        </w:rPr>
        <w:t xml:space="preserve">, </w:t>
      </w:r>
      <w:r w:rsidRPr="00641383">
        <w:rPr>
          <w:rFonts w:cstheme="minorHAnsi"/>
          <w:sz w:val="24"/>
          <w:szCs w:val="24"/>
        </w:rPr>
        <w:t xml:space="preserve">and </w:t>
      </w:r>
      <w:r w:rsidR="00C5696B" w:rsidRPr="00641383">
        <w:rPr>
          <w:rFonts w:cstheme="minorHAnsi"/>
          <w:sz w:val="24"/>
          <w:szCs w:val="24"/>
        </w:rPr>
        <w:t>can also treat acne scarring</w:t>
      </w:r>
      <w:r w:rsidRPr="00641383">
        <w:rPr>
          <w:rFonts w:cstheme="minorHAnsi"/>
          <w:sz w:val="24"/>
          <w:szCs w:val="24"/>
        </w:rPr>
        <w:t xml:space="preserve">. </w:t>
      </w:r>
      <w:r w:rsidR="00124B76" w:rsidRPr="00641383">
        <w:rPr>
          <w:rFonts w:cstheme="minorHAnsi"/>
          <w:sz w:val="24"/>
          <w:szCs w:val="24"/>
        </w:rPr>
        <w:t>This "fractional" treatment allows the skin to heal much faster than if the entire area were treated at once, using the body's natural healing process to create new, healthy tissue to replace skin imperfections.</w:t>
      </w:r>
    </w:p>
    <w:p w:rsidR="00B006FB" w:rsidRPr="00641383" w:rsidRDefault="00B764D7" w:rsidP="00AB1B1A">
      <w:pPr>
        <w:rPr>
          <w:rFonts w:cstheme="minorHAnsi"/>
          <w:b/>
          <w:sz w:val="24"/>
          <w:szCs w:val="24"/>
        </w:rPr>
      </w:pPr>
      <w:r w:rsidRPr="00641383">
        <w:rPr>
          <w:rFonts w:cstheme="minorHAnsi"/>
          <w:b/>
          <w:sz w:val="24"/>
          <w:szCs w:val="24"/>
        </w:rPr>
        <w:t xml:space="preserve">How long does the procedure take and how many treatments? </w:t>
      </w:r>
    </w:p>
    <w:p w:rsidR="0006708F" w:rsidRPr="00641383" w:rsidRDefault="00B764D7" w:rsidP="00AB1B1A">
      <w:pPr>
        <w:rPr>
          <w:rFonts w:cstheme="minorHAnsi"/>
          <w:sz w:val="24"/>
          <w:szCs w:val="24"/>
        </w:rPr>
      </w:pPr>
      <w:r w:rsidRPr="00641383">
        <w:rPr>
          <w:rFonts w:cstheme="minorHAnsi"/>
          <w:sz w:val="24"/>
          <w:szCs w:val="24"/>
        </w:rPr>
        <w:t xml:space="preserve">Depending on area(s) treated Fraxel can take between 30-45 minutes per session.  Each treatment is scheduled 4 weeks apart. Most treatment plans require 4-6 treatments to see optimal results. </w:t>
      </w:r>
    </w:p>
    <w:p w:rsidR="0006708F" w:rsidRPr="00641383" w:rsidRDefault="00B764D7" w:rsidP="00AB1B1A">
      <w:pPr>
        <w:rPr>
          <w:rFonts w:cstheme="minorHAnsi"/>
          <w:b/>
          <w:sz w:val="24"/>
          <w:szCs w:val="24"/>
        </w:rPr>
      </w:pPr>
      <w:r w:rsidRPr="00641383">
        <w:rPr>
          <w:rFonts w:cstheme="minorHAnsi"/>
          <w:b/>
          <w:sz w:val="24"/>
          <w:szCs w:val="24"/>
        </w:rPr>
        <w:t>Does Fraxel treatment hurt?</w:t>
      </w:r>
    </w:p>
    <w:p w:rsidR="00B764D7" w:rsidRPr="00641383" w:rsidRDefault="00FB6515" w:rsidP="00AB1B1A">
      <w:pPr>
        <w:rPr>
          <w:rFonts w:cstheme="minorHAnsi"/>
          <w:sz w:val="24"/>
          <w:szCs w:val="24"/>
        </w:rPr>
      </w:pPr>
      <w:r w:rsidRPr="00641383">
        <w:rPr>
          <w:rFonts w:cstheme="minorHAnsi"/>
          <w:sz w:val="24"/>
          <w:szCs w:val="24"/>
        </w:rPr>
        <w:t>Some have experience</w:t>
      </w:r>
      <w:r w:rsidR="00641383">
        <w:rPr>
          <w:rFonts w:cstheme="minorHAnsi"/>
          <w:sz w:val="24"/>
          <w:szCs w:val="24"/>
        </w:rPr>
        <w:t>d</w:t>
      </w:r>
      <w:r w:rsidRPr="00641383">
        <w:rPr>
          <w:rFonts w:cstheme="minorHAnsi"/>
          <w:sz w:val="24"/>
          <w:szCs w:val="24"/>
        </w:rPr>
        <w:t xml:space="preserve"> slight discomfort during their treatment. We typically offer topical numbing to ensure our patients have pleasant experience. </w:t>
      </w:r>
    </w:p>
    <w:p w:rsidR="00B764D7" w:rsidRPr="00641383" w:rsidRDefault="00B764D7" w:rsidP="00AB1B1A">
      <w:pPr>
        <w:rPr>
          <w:rFonts w:cstheme="minorHAnsi"/>
          <w:b/>
          <w:sz w:val="24"/>
          <w:szCs w:val="24"/>
        </w:rPr>
      </w:pPr>
      <w:r w:rsidRPr="00641383">
        <w:rPr>
          <w:rFonts w:cstheme="minorHAnsi"/>
          <w:b/>
          <w:sz w:val="24"/>
          <w:szCs w:val="24"/>
        </w:rPr>
        <w:t>Is there any downtime?</w:t>
      </w:r>
    </w:p>
    <w:p w:rsidR="00FB6515" w:rsidRPr="00641383" w:rsidRDefault="00FB6515" w:rsidP="00AB1B1A">
      <w:pPr>
        <w:rPr>
          <w:rFonts w:cstheme="minorHAnsi"/>
          <w:sz w:val="24"/>
          <w:szCs w:val="24"/>
        </w:rPr>
      </w:pPr>
      <w:r w:rsidRPr="00641383">
        <w:rPr>
          <w:rFonts w:cstheme="minorHAnsi"/>
          <w:sz w:val="24"/>
          <w:szCs w:val="24"/>
        </w:rPr>
        <w:t>Social downti</w:t>
      </w:r>
      <w:r w:rsidR="00641383">
        <w:rPr>
          <w:rFonts w:cstheme="minorHAnsi"/>
          <w:sz w:val="24"/>
          <w:szCs w:val="24"/>
        </w:rPr>
        <w:t>me for this treatment is about 2-3</w:t>
      </w:r>
      <w:r w:rsidRPr="00641383">
        <w:rPr>
          <w:rFonts w:cstheme="minorHAnsi"/>
          <w:sz w:val="24"/>
          <w:szCs w:val="24"/>
        </w:rPr>
        <w:t xml:space="preserve"> days. During this time you may experience slight redness and possible swelling. </w:t>
      </w:r>
    </w:p>
    <w:p w:rsidR="008C0A3C" w:rsidRPr="00641383" w:rsidRDefault="008C0A3C" w:rsidP="00AB1B1A">
      <w:pPr>
        <w:rPr>
          <w:rFonts w:cstheme="minorHAnsi"/>
          <w:b/>
          <w:sz w:val="24"/>
          <w:szCs w:val="24"/>
        </w:rPr>
      </w:pPr>
      <w:r w:rsidRPr="00641383">
        <w:rPr>
          <w:rFonts w:cstheme="minorHAnsi"/>
          <w:b/>
          <w:sz w:val="24"/>
          <w:szCs w:val="24"/>
        </w:rPr>
        <w:t>Can any area of the body be treated?</w:t>
      </w:r>
    </w:p>
    <w:p w:rsidR="00FB6515" w:rsidRPr="00641383" w:rsidRDefault="00FB6515" w:rsidP="00AB1B1A">
      <w:pPr>
        <w:rPr>
          <w:rFonts w:cstheme="minorHAnsi"/>
          <w:sz w:val="24"/>
          <w:szCs w:val="24"/>
        </w:rPr>
      </w:pPr>
      <w:r w:rsidRPr="00641383">
        <w:rPr>
          <w:rFonts w:cstheme="minorHAnsi"/>
          <w:sz w:val="24"/>
          <w:szCs w:val="24"/>
        </w:rPr>
        <w:t xml:space="preserve">Ideal treatment areas include: face and neck.   </w:t>
      </w:r>
    </w:p>
    <w:p w:rsidR="00FB6515" w:rsidRPr="00641383" w:rsidRDefault="00FB6515" w:rsidP="00FB6515">
      <w:pPr>
        <w:rPr>
          <w:rFonts w:cstheme="minorHAnsi"/>
          <w:b/>
          <w:sz w:val="24"/>
          <w:szCs w:val="24"/>
        </w:rPr>
      </w:pPr>
      <w:r w:rsidRPr="00641383">
        <w:rPr>
          <w:rFonts w:cstheme="minorHAnsi"/>
          <w:b/>
          <w:sz w:val="24"/>
          <w:szCs w:val="24"/>
        </w:rPr>
        <w:t>How long do the benefits last?</w:t>
      </w:r>
    </w:p>
    <w:p w:rsidR="00FB6515" w:rsidRPr="00641383" w:rsidRDefault="00C5696B" w:rsidP="00AB1B1A">
      <w:pPr>
        <w:rPr>
          <w:rFonts w:cstheme="minorHAnsi"/>
          <w:sz w:val="24"/>
          <w:szCs w:val="24"/>
        </w:rPr>
      </w:pPr>
      <w:r w:rsidRPr="00641383">
        <w:rPr>
          <w:rFonts w:cstheme="minorHAnsi"/>
          <w:sz w:val="24"/>
          <w:szCs w:val="24"/>
        </w:rPr>
        <w:t xml:space="preserve">After full package </w:t>
      </w:r>
      <w:r w:rsidR="00641383">
        <w:rPr>
          <w:rFonts w:cstheme="minorHAnsi"/>
          <w:sz w:val="24"/>
          <w:szCs w:val="24"/>
        </w:rPr>
        <w:t>has been</w:t>
      </w:r>
      <w:r w:rsidRPr="00641383">
        <w:rPr>
          <w:rFonts w:cstheme="minorHAnsi"/>
          <w:sz w:val="24"/>
          <w:szCs w:val="24"/>
        </w:rPr>
        <w:t xml:space="preserve"> completed benefits can last up to 2-3 years. </w:t>
      </w:r>
    </w:p>
    <w:p w:rsidR="0006708F" w:rsidRPr="00641383" w:rsidRDefault="00B764D7" w:rsidP="00AB1B1A">
      <w:pPr>
        <w:rPr>
          <w:rFonts w:cstheme="minorHAnsi"/>
          <w:b/>
          <w:sz w:val="24"/>
          <w:szCs w:val="24"/>
        </w:rPr>
      </w:pPr>
      <w:r w:rsidRPr="00641383">
        <w:rPr>
          <w:rFonts w:cstheme="minorHAnsi"/>
          <w:b/>
          <w:sz w:val="24"/>
          <w:szCs w:val="24"/>
        </w:rPr>
        <w:t>What is the cost of a Fraxel</w:t>
      </w:r>
      <w:r w:rsidR="00FB6515" w:rsidRPr="00641383">
        <w:rPr>
          <w:rFonts w:cstheme="minorHAnsi"/>
          <w:b/>
          <w:sz w:val="24"/>
          <w:szCs w:val="24"/>
        </w:rPr>
        <w:t>?</w:t>
      </w:r>
      <w:bookmarkStart w:id="0" w:name="_GoBack"/>
      <w:bookmarkEnd w:id="0"/>
    </w:p>
    <w:p w:rsidR="00FB6515" w:rsidRPr="00641383" w:rsidRDefault="00FB6515" w:rsidP="00AB1B1A">
      <w:pPr>
        <w:rPr>
          <w:rFonts w:cstheme="minorHAnsi"/>
          <w:sz w:val="24"/>
          <w:szCs w:val="24"/>
        </w:rPr>
      </w:pPr>
      <w:r w:rsidRPr="00641383">
        <w:rPr>
          <w:rFonts w:cstheme="minorHAnsi"/>
          <w:sz w:val="24"/>
          <w:szCs w:val="24"/>
        </w:rPr>
        <w:t xml:space="preserve">Prices vary by patient needs. Customized packages are available at discounted rates. </w:t>
      </w:r>
    </w:p>
    <w:p w:rsidR="00336D35" w:rsidRPr="00641383" w:rsidRDefault="00C5696B" w:rsidP="0006708F">
      <w:pPr>
        <w:rPr>
          <w:rFonts w:cstheme="minorHAnsi"/>
          <w:b/>
          <w:sz w:val="24"/>
          <w:szCs w:val="24"/>
        </w:rPr>
      </w:pPr>
      <w:r w:rsidRPr="00641383">
        <w:rPr>
          <w:rFonts w:cstheme="minorHAnsi"/>
          <w:b/>
          <w:sz w:val="24"/>
          <w:szCs w:val="24"/>
        </w:rPr>
        <w:t>Is the Fraxel FDA approved?</w:t>
      </w:r>
    </w:p>
    <w:p w:rsidR="00336D35" w:rsidRPr="00641383" w:rsidRDefault="00124B76" w:rsidP="0006708F">
      <w:pPr>
        <w:rPr>
          <w:rFonts w:cstheme="minorHAnsi"/>
          <w:sz w:val="24"/>
          <w:szCs w:val="24"/>
        </w:rPr>
      </w:pPr>
      <w:r w:rsidRPr="00641383">
        <w:rPr>
          <w:rFonts w:cstheme="minorHAnsi"/>
          <w:sz w:val="24"/>
          <w:szCs w:val="24"/>
        </w:rPr>
        <w:t xml:space="preserve">Fraxel is the only FDA approved device to treat melasma. </w:t>
      </w:r>
    </w:p>
    <w:sectPr w:rsidR="00336D35" w:rsidRPr="00641383" w:rsidSect="00B006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6A" w:rsidRDefault="00307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72C54360" wp14:editId="14B6BBBB">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7B6A" w:rsidRPr="00307B6A">
      <w:rPr>
        <w:rFonts w:ascii="Century Gothic" w:hAnsi="Century Gothic"/>
        <w:smallCaps/>
        <w:sz w:val="16"/>
      </w:rPr>
      <w:t xml:space="preserve"> </w:t>
    </w:r>
    <w:r w:rsidR="00307B6A">
      <w:rPr>
        <w:rFonts w:ascii="Century Gothic" w:hAnsi="Century Gothic"/>
        <w:smallCaps/>
        <w:sz w:val="16"/>
      </w:rPr>
      <w:t xml:space="preserve">Rancho Mirage    </w:t>
    </w:r>
    <w:r w:rsidR="00307B6A">
      <w:rPr>
        <w:rFonts w:ascii="Century Gothic" w:hAnsi="Century Gothic"/>
        <w:smallCaps/>
        <w:sz w:val="16"/>
      </w:rPr>
      <w:sym w:font="Symbol" w:char="00B7"/>
    </w:r>
    <w:r w:rsidR="00307B6A">
      <w:rPr>
        <w:rFonts w:ascii="Century Gothic" w:hAnsi="Century Gothic"/>
        <w:smallCaps/>
        <w:sz w:val="16"/>
      </w:rPr>
      <w:t xml:space="preserve"> Palm Springs  </w:t>
    </w:r>
    <w:r w:rsidR="00307B6A">
      <w:rPr>
        <w:rFonts w:ascii="Century Gothic" w:hAnsi="Century Gothic"/>
        <w:smallCaps/>
        <w:sz w:val="16"/>
      </w:rPr>
      <w:sym w:font="Symbol" w:char="00B7"/>
    </w:r>
    <w:r w:rsidR="00307B6A">
      <w:rPr>
        <w:rFonts w:ascii="Century Gothic" w:hAnsi="Century Gothic"/>
        <w:smallCaps/>
        <w:sz w:val="16"/>
      </w:rPr>
      <w:t xml:space="preserve">  Fax (760) 318-8103  </w:t>
    </w:r>
    <w:r w:rsidR="00307B6A">
      <w:rPr>
        <w:rFonts w:ascii="Century Gothic" w:hAnsi="Century Gothic"/>
        <w:smallCaps/>
        <w:sz w:val="16"/>
      </w:rPr>
      <w:sym w:font="Symbol" w:char="00B7"/>
    </w:r>
    <w:r w:rsidR="00307B6A">
      <w:rPr>
        <w:rFonts w:ascii="Century Gothic" w:hAnsi="Century Gothic"/>
        <w:smallCaps/>
        <w:sz w:val="16"/>
      </w:rPr>
      <w:t xml:space="preserve">  </w:t>
    </w:r>
    <w:proofErr w:type="spellStart"/>
    <w:r w:rsidR="00307B6A">
      <w:rPr>
        <w:rFonts w:ascii="Century Gothic" w:hAnsi="Century Gothic"/>
        <w:b/>
        <w:bCs/>
        <w:smallCaps/>
        <w:sz w:val="16"/>
      </w:rPr>
      <w:t>Ph</w:t>
    </w:r>
    <w:proofErr w:type="spellEnd"/>
    <w:r w:rsidR="00307B6A">
      <w:rPr>
        <w:rFonts w:ascii="Century Gothic" w:hAnsi="Century Gothic"/>
        <w:b/>
        <w:bCs/>
        <w:smallCaps/>
        <w:sz w:val="16"/>
      </w:rPr>
      <w:t xml:space="preserve"> (760) 416-6971</w:t>
    </w:r>
    <w:r w:rsidR="00307B6A">
      <w:rPr>
        <w:rFonts w:ascii="Century Gothic" w:hAnsi="Century Gothic"/>
        <w:smallCaps/>
        <w:sz w:val="16"/>
      </w:rPr>
      <w:t xml:space="preserve">  </w:t>
    </w:r>
    <w:r w:rsidR="00307B6A">
      <w:rPr>
        <w:rFonts w:ascii="Century Gothic" w:hAnsi="Century Gothic"/>
        <w:smallCaps/>
        <w:sz w:val="16"/>
      </w:rPr>
      <w:sym w:font="Symbol" w:char="00B7"/>
    </w:r>
    <w:r w:rsidR="00307B6A">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6A" w:rsidRDefault="00307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6A" w:rsidRDefault="00307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AC" w:rsidRDefault="00361510" w:rsidP="00F173AC">
    <w:pPr>
      <w:jc w:val="center"/>
    </w:pPr>
    <w:r>
      <w:rPr>
        <w:noProof/>
        <w:color w:val="FFFFFF"/>
        <w:sz w:val="18"/>
        <w:szCs w:val="18"/>
      </w:rPr>
      <w:drawing>
        <wp:anchor distT="0" distB="0" distL="114300" distR="114300" simplePos="0" relativeHeight="251660288" behindDoc="1" locked="0" layoutInCell="1" allowOverlap="1" wp14:anchorId="1D7CB22B" wp14:editId="53CBDD8F">
          <wp:simplePos x="0" y="0"/>
          <wp:positionH relativeFrom="column">
            <wp:posOffset>-42545</wp:posOffset>
          </wp:positionH>
          <wp:positionV relativeFrom="paragraph">
            <wp:posOffset>286385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6D35">
      <w:tab/>
    </w:r>
    <w:r w:rsidR="00336D35">
      <w:tab/>
    </w:r>
  </w:p>
  <w:p w:rsidR="00F173AC" w:rsidRDefault="00F173AC" w:rsidP="00F173AC">
    <w:pPr>
      <w:jc w:val="center"/>
    </w:pPr>
  </w:p>
  <w:p w:rsidR="00F173AC" w:rsidRDefault="00F173AC" w:rsidP="00F173AC">
    <w:pPr>
      <w:jc w:val="center"/>
    </w:pPr>
  </w:p>
  <w:p w:rsidR="00F173AC" w:rsidRDefault="00F173AC" w:rsidP="00F173AC">
    <w:pPr>
      <w:jc w:val="center"/>
    </w:pPr>
  </w:p>
  <w:p w:rsidR="00F173AC" w:rsidRDefault="00F173AC" w:rsidP="00F173AC">
    <w:pPr>
      <w:jc w:val="center"/>
      <w:rPr>
        <w:rFonts w:cstheme="minorHAnsi"/>
        <w:b/>
        <w:sz w:val="32"/>
      </w:rPr>
    </w:pPr>
    <w:r>
      <w:rPr>
        <w:rFonts w:cstheme="minorHAnsi"/>
        <w:b/>
        <w:sz w:val="32"/>
      </w:rPr>
      <w:t>Fraxel</w:t>
    </w:r>
  </w:p>
  <w:p w:rsidR="00336D35" w:rsidRDefault="00336D35" w:rsidP="00336D35">
    <w:pPr>
      <w:pStyle w:val="Header"/>
      <w:tabs>
        <w:tab w:val="left" w:pos="4937"/>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6A" w:rsidRDefault="00307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6708F"/>
    <w:rsid w:val="00124B76"/>
    <w:rsid w:val="0028003E"/>
    <w:rsid w:val="00307B6A"/>
    <w:rsid w:val="00336D35"/>
    <w:rsid w:val="00361510"/>
    <w:rsid w:val="0036419F"/>
    <w:rsid w:val="003B086C"/>
    <w:rsid w:val="003F1817"/>
    <w:rsid w:val="005C241F"/>
    <w:rsid w:val="00614481"/>
    <w:rsid w:val="00640EA7"/>
    <w:rsid w:val="00641383"/>
    <w:rsid w:val="007B121D"/>
    <w:rsid w:val="008C0A3C"/>
    <w:rsid w:val="009A5468"/>
    <w:rsid w:val="009E40C1"/>
    <w:rsid w:val="00A24246"/>
    <w:rsid w:val="00A80F73"/>
    <w:rsid w:val="00AB1B1A"/>
    <w:rsid w:val="00B006FB"/>
    <w:rsid w:val="00B764D7"/>
    <w:rsid w:val="00C5696B"/>
    <w:rsid w:val="00C74BAD"/>
    <w:rsid w:val="00E24651"/>
    <w:rsid w:val="00E32366"/>
    <w:rsid w:val="00EE185B"/>
    <w:rsid w:val="00F173AC"/>
    <w:rsid w:val="00F73DCC"/>
    <w:rsid w:val="00FB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semiHidden/>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Murdock</dc:creator>
  <cp:lastModifiedBy>Jessica Murdock</cp:lastModifiedBy>
  <cp:revision>10</cp:revision>
  <cp:lastPrinted>2013-08-13T16:26:00Z</cp:lastPrinted>
  <dcterms:created xsi:type="dcterms:W3CDTF">2013-08-13T21:38:00Z</dcterms:created>
  <dcterms:modified xsi:type="dcterms:W3CDTF">2013-08-20T15:40:00Z</dcterms:modified>
</cp:coreProperties>
</file>